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6120"/>
        <w:gridCol w:w="3780"/>
      </w:tblGrid>
      <w:tr w:rsidR="0050715D" w:rsidRPr="00E227D1" w:rsidTr="0050715D">
        <w:tc>
          <w:tcPr>
            <w:tcW w:w="1458" w:type="dxa"/>
          </w:tcPr>
          <w:p w:rsidR="0050715D" w:rsidRPr="00E227D1" w:rsidRDefault="0050715D" w:rsidP="00E227D1">
            <w:pPr>
              <w:jc w:val="center"/>
              <w:rPr>
                <w:b/>
              </w:rPr>
            </w:pPr>
            <w:r w:rsidRPr="00E227D1">
              <w:rPr>
                <w:b/>
              </w:rPr>
              <w:t>Phase of</w:t>
            </w:r>
          </w:p>
          <w:p w:rsidR="0050715D" w:rsidRPr="00E227D1" w:rsidRDefault="0050715D" w:rsidP="00E227D1">
            <w:pPr>
              <w:jc w:val="center"/>
              <w:rPr>
                <w:b/>
              </w:rPr>
            </w:pPr>
            <w:r w:rsidRPr="00E227D1">
              <w:rPr>
                <w:b/>
              </w:rPr>
              <w:t>Matter</w:t>
            </w:r>
          </w:p>
        </w:tc>
        <w:tc>
          <w:tcPr>
            <w:tcW w:w="2250" w:type="dxa"/>
          </w:tcPr>
          <w:p w:rsidR="0050715D" w:rsidRPr="00E227D1" w:rsidRDefault="0050715D" w:rsidP="00E227D1">
            <w:pPr>
              <w:jc w:val="center"/>
              <w:rPr>
                <w:b/>
              </w:rPr>
            </w:pPr>
            <w:r w:rsidRPr="00E227D1">
              <w:rPr>
                <w:b/>
              </w:rPr>
              <w:t>Examples</w:t>
            </w:r>
          </w:p>
        </w:tc>
        <w:tc>
          <w:tcPr>
            <w:tcW w:w="6120" w:type="dxa"/>
          </w:tcPr>
          <w:p w:rsidR="0050715D" w:rsidRPr="00E227D1" w:rsidRDefault="0050715D" w:rsidP="00E227D1">
            <w:pPr>
              <w:jc w:val="center"/>
              <w:rPr>
                <w:b/>
              </w:rPr>
            </w:pPr>
            <w:r w:rsidRPr="00E227D1">
              <w:rPr>
                <w:b/>
              </w:rPr>
              <w:t>Particle and Energy Description</w:t>
            </w:r>
          </w:p>
        </w:tc>
        <w:tc>
          <w:tcPr>
            <w:tcW w:w="3780" w:type="dxa"/>
          </w:tcPr>
          <w:p w:rsidR="0050715D" w:rsidRPr="00E227D1" w:rsidRDefault="0050715D" w:rsidP="00E227D1">
            <w:pPr>
              <w:jc w:val="center"/>
              <w:rPr>
                <w:b/>
              </w:rPr>
            </w:pPr>
            <w:r w:rsidRPr="00E227D1">
              <w:rPr>
                <w:b/>
              </w:rPr>
              <w:t>Picture of Particles</w:t>
            </w:r>
          </w:p>
        </w:tc>
      </w:tr>
      <w:tr w:rsidR="0050715D" w:rsidRPr="00E227D1" w:rsidTr="0050715D">
        <w:tc>
          <w:tcPr>
            <w:tcW w:w="1458" w:type="dxa"/>
          </w:tcPr>
          <w:p w:rsidR="0050715D" w:rsidRPr="00E227D1" w:rsidRDefault="0050715D" w:rsidP="00E227D1">
            <w:pPr>
              <w:jc w:val="center"/>
              <w:rPr>
                <w:sz w:val="44"/>
                <w:szCs w:val="44"/>
              </w:rPr>
            </w:pPr>
            <w:r w:rsidRPr="00E227D1">
              <w:rPr>
                <w:sz w:val="44"/>
                <w:szCs w:val="44"/>
              </w:rPr>
              <w:t>Solid</w:t>
            </w:r>
          </w:p>
        </w:tc>
        <w:tc>
          <w:tcPr>
            <w:tcW w:w="2250" w:type="dxa"/>
          </w:tcPr>
          <w:p w:rsidR="0050715D" w:rsidRPr="004E0601" w:rsidRDefault="0050715D">
            <w:r w:rsidRPr="004E0601">
              <w:t>Pen, comb, rocks, table</w:t>
            </w:r>
          </w:p>
          <w:p w:rsidR="0050715D" w:rsidRPr="004E0601" w:rsidRDefault="0050715D"/>
          <w:p w:rsidR="0050715D" w:rsidRPr="004E0601" w:rsidRDefault="0050715D"/>
          <w:p w:rsidR="0050715D" w:rsidRPr="004E0601" w:rsidRDefault="0050715D"/>
          <w:p w:rsidR="0050715D" w:rsidRPr="004E0601" w:rsidRDefault="0050715D"/>
        </w:tc>
        <w:tc>
          <w:tcPr>
            <w:tcW w:w="6120" w:type="dxa"/>
          </w:tcPr>
          <w:p w:rsidR="0050715D" w:rsidRPr="004E0601" w:rsidRDefault="0050715D">
            <w:r w:rsidRPr="004E0601">
              <w:t>Particles are closely packed together</w:t>
            </w:r>
            <w:r>
              <w:t xml:space="preserve"> or set into specific geometric shapes</w:t>
            </w:r>
            <w:r w:rsidRPr="004E0601">
              <w:t>.  They can’t move out of place, but they vibrate</w:t>
            </w:r>
            <w:r w:rsidR="00B820B3">
              <w:t>.  Definite shape and definite volume.</w:t>
            </w:r>
          </w:p>
        </w:tc>
        <w:tc>
          <w:tcPr>
            <w:tcW w:w="3780" w:type="dxa"/>
          </w:tcPr>
          <w:p w:rsidR="0050715D" w:rsidRPr="004E0601" w:rsidRDefault="0050715D">
            <w:r w:rsidRPr="006C33A6">
              <w:rPr>
                <w:noProof/>
              </w:rPr>
              <w:drawing>
                <wp:inline distT="0" distB="0" distL="0" distR="0" wp14:anchorId="44211C31" wp14:editId="45434B5B">
                  <wp:extent cx="666750" cy="685800"/>
                  <wp:effectExtent l="0" t="0" r="0" b="0"/>
                  <wp:docPr id="1" name="Picture 1" descr="http://ts4.mm.bing.net/th?id=I4595293545431671&amp;pid=1.7&amp;w=140&amp;h=144&amp;c=7&amp;rs=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I4595293545431671&amp;pid=1.7&amp;w=140&amp;h=144&amp;c=7&amp;rs=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3A6">
              <w:rPr>
                <w:noProof/>
              </w:rPr>
              <w:drawing>
                <wp:inline distT="0" distB="0" distL="0" distR="0" wp14:anchorId="41AECDCE" wp14:editId="6A1A3951">
                  <wp:extent cx="666750" cy="508351"/>
                  <wp:effectExtent l="0" t="0" r="0" b="6350"/>
                  <wp:docPr id="4" name="Picture 4" descr="http://ts1.mm.bing.net/th?id=I4955606938422020&amp;pid=1.7&amp;w=181&amp;h=138&amp;c=7&amp;rs=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id=I4955606938422020&amp;pid=1.7&amp;w=181&amp;h=138&amp;c=7&amp;rs=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40" cy="50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5D" w:rsidRPr="00E227D1" w:rsidTr="0050715D">
        <w:tc>
          <w:tcPr>
            <w:tcW w:w="1458" w:type="dxa"/>
          </w:tcPr>
          <w:p w:rsidR="0050715D" w:rsidRPr="00E227D1" w:rsidRDefault="0050715D" w:rsidP="00E227D1">
            <w:pPr>
              <w:jc w:val="center"/>
              <w:rPr>
                <w:sz w:val="44"/>
                <w:szCs w:val="44"/>
              </w:rPr>
            </w:pPr>
            <w:r w:rsidRPr="00E227D1">
              <w:rPr>
                <w:sz w:val="44"/>
                <w:szCs w:val="44"/>
              </w:rPr>
              <w:t>Liquid</w:t>
            </w:r>
          </w:p>
        </w:tc>
        <w:tc>
          <w:tcPr>
            <w:tcW w:w="2250" w:type="dxa"/>
          </w:tcPr>
          <w:p w:rsidR="0050715D" w:rsidRPr="004E0601" w:rsidRDefault="0050715D">
            <w:r>
              <w:t xml:space="preserve">Water, </w:t>
            </w:r>
            <w:proofErr w:type="spellStart"/>
            <w:r>
              <w:t>Kool-aid</w:t>
            </w:r>
            <w:proofErr w:type="spellEnd"/>
            <w:r>
              <w:t>, gasoline</w:t>
            </w:r>
          </w:p>
          <w:p w:rsidR="0050715D" w:rsidRPr="004E0601" w:rsidRDefault="0050715D"/>
          <w:p w:rsidR="0050715D" w:rsidRPr="004E0601" w:rsidRDefault="0050715D"/>
          <w:p w:rsidR="0050715D" w:rsidRPr="004E0601" w:rsidRDefault="0050715D"/>
          <w:p w:rsidR="0050715D" w:rsidRPr="004E0601" w:rsidRDefault="0050715D"/>
        </w:tc>
        <w:tc>
          <w:tcPr>
            <w:tcW w:w="6120" w:type="dxa"/>
          </w:tcPr>
          <w:p w:rsidR="0050715D" w:rsidRPr="004E0601" w:rsidRDefault="0050715D">
            <w:r>
              <w:t>Particles still closely packed together but they have enough energy to slip around each other (flow)</w:t>
            </w:r>
            <w:r w:rsidR="00B820B3">
              <w:t>.  Indefinite shape and definite volume.</w:t>
            </w:r>
          </w:p>
        </w:tc>
        <w:tc>
          <w:tcPr>
            <w:tcW w:w="3780" w:type="dxa"/>
          </w:tcPr>
          <w:p w:rsidR="0050715D" w:rsidRPr="004E0601" w:rsidRDefault="0050715D">
            <w:r w:rsidRPr="006C33A6">
              <w:rPr>
                <w:noProof/>
              </w:rPr>
              <w:drawing>
                <wp:inline distT="0" distB="0" distL="0" distR="0" wp14:anchorId="06B6586D" wp14:editId="1C6AEEB8">
                  <wp:extent cx="1333500" cy="1371600"/>
                  <wp:effectExtent l="0" t="0" r="0" b="0"/>
                  <wp:docPr id="2" name="Picture 2" descr="http://ts4.mm.bing.net/th?id=I4595293545431679&amp;pid=1.7&amp;w=140&amp;h=144&amp;c=7&amp;rs=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4.mm.bing.net/th?id=I4595293545431679&amp;pid=1.7&amp;w=140&amp;h=144&amp;c=7&amp;rs=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15D" w:rsidRPr="00E227D1" w:rsidTr="0050715D">
        <w:tc>
          <w:tcPr>
            <w:tcW w:w="1458" w:type="dxa"/>
          </w:tcPr>
          <w:p w:rsidR="0050715D" w:rsidRPr="00E227D1" w:rsidRDefault="0050715D" w:rsidP="00E227D1">
            <w:pPr>
              <w:jc w:val="center"/>
              <w:rPr>
                <w:sz w:val="44"/>
                <w:szCs w:val="44"/>
              </w:rPr>
            </w:pPr>
            <w:r w:rsidRPr="00E227D1">
              <w:rPr>
                <w:sz w:val="44"/>
                <w:szCs w:val="44"/>
              </w:rPr>
              <w:t>Gas</w:t>
            </w:r>
          </w:p>
        </w:tc>
        <w:tc>
          <w:tcPr>
            <w:tcW w:w="2250" w:type="dxa"/>
          </w:tcPr>
          <w:p w:rsidR="0050715D" w:rsidRPr="004E0601" w:rsidRDefault="0050715D">
            <w:r>
              <w:t>Air, oxygen, methane, carbon dioxide</w:t>
            </w:r>
          </w:p>
          <w:p w:rsidR="0050715D" w:rsidRPr="004E0601" w:rsidRDefault="0050715D"/>
          <w:p w:rsidR="0050715D" w:rsidRPr="004E0601" w:rsidRDefault="0050715D"/>
          <w:p w:rsidR="0050715D" w:rsidRPr="004E0601" w:rsidRDefault="0050715D"/>
          <w:p w:rsidR="0050715D" w:rsidRPr="004E0601" w:rsidRDefault="0050715D"/>
        </w:tc>
        <w:tc>
          <w:tcPr>
            <w:tcW w:w="6120" w:type="dxa"/>
          </w:tcPr>
          <w:p w:rsidR="0050715D" w:rsidRPr="004E0601" w:rsidRDefault="0050715D">
            <w:r>
              <w:t>Particles far apart.  Have enough energy to separate completely from each other.  Free to move in all directions until evenly spread out.</w:t>
            </w:r>
            <w:r w:rsidR="00B820B3">
              <w:t xml:space="preserve">  Indefinite shape and indefinite </w:t>
            </w:r>
            <w:bookmarkStart w:id="0" w:name="_GoBack"/>
            <w:bookmarkEnd w:id="0"/>
            <w:r w:rsidR="00B820B3">
              <w:t>volume.</w:t>
            </w:r>
          </w:p>
        </w:tc>
        <w:tc>
          <w:tcPr>
            <w:tcW w:w="3780" w:type="dxa"/>
          </w:tcPr>
          <w:p w:rsidR="0050715D" w:rsidRPr="004E0601" w:rsidRDefault="0050715D">
            <w:r w:rsidRPr="006C33A6">
              <w:rPr>
                <w:noProof/>
              </w:rPr>
              <w:drawing>
                <wp:inline distT="0" distB="0" distL="0" distR="0" wp14:anchorId="51534D5D" wp14:editId="03CBCE2B">
                  <wp:extent cx="1343025" cy="1209675"/>
                  <wp:effectExtent l="0" t="0" r="9525" b="9525"/>
                  <wp:docPr id="3" name="Picture 3" descr="http://ts2.mm.bing.net/th?id=I4869046167471313&amp;pid=1.7&amp;w=141&amp;h=127&amp;c=7&amp;rs=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id=I4869046167471313&amp;pid=1.7&amp;w=141&amp;h=127&amp;c=7&amp;rs=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DC3" w:rsidRDefault="00BC4DC3"/>
    <w:p w:rsidR="00D0009A" w:rsidRDefault="00D0009A">
      <w:r>
        <w:t>Temperature and energy increase as a substance moves from solid, to liquid, and then to gas.</w:t>
      </w:r>
    </w:p>
    <w:p w:rsidR="00D0009A" w:rsidRDefault="00D0009A"/>
    <w:p w:rsidR="00D0009A" w:rsidRDefault="00D0009A"/>
    <w:p w:rsidR="00D0009A" w:rsidRDefault="00D0009A"/>
    <w:p w:rsidR="00E227D1" w:rsidRDefault="00E227D1" w:rsidP="00D0009A"/>
    <w:sectPr w:rsidR="00E227D1" w:rsidSect="00E227D1">
      <w:pgSz w:w="15840" w:h="12240" w:orient="landscape"/>
      <w:pgMar w:top="1440" w:right="1008" w:bottom="144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1"/>
    <w:rsid w:val="004E0601"/>
    <w:rsid w:val="00502D62"/>
    <w:rsid w:val="0050715D"/>
    <w:rsid w:val="006C33A6"/>
    <w:rsid w:val="00B820B3"/>
    <w:rsid w:val="00BC4DC3"/>
    <w:rsid w:val="00D0009A"/>
    <w:rsid w:val="00DD6FD7"/>
    <w:rsid w:val="00E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B5FCA-E020-4EC0-957B-9F993EB4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diagram+of+solid+liquid+and+gas&amp;view=detail&amp;id=FE9A2FDC1408679451D66AE54A9CE6AE38D4F7F0&amp;qpvt=diagram+of+solid+liquid+and+g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diagram+of+solid+liquid+and+gas&amp;view=detail&amp;id=EC374703042BD7AB18B4A9516D32858AFD99F711&amp;first=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ng.com/images/search?q=diagram+of+solid+liquid+and+gas&amp;view=detail&amp;id=075DBE5435A3E3988E2B7A7B2FAC1D80D5D28D69&amp;first=37" TargetMode="External"/><Relationship Id="rId4" Type="http://schemas.openxmlformats.org/officeDocument/2006/relationships/hyperlink" Target="http://www.bing.com/images/search?q=diagram+of+solid+liquid+and+gas&amp;view=detail&amp;id=FE9A2FDC1408679451D6819081B32F92A69F8720&amp;qpvt=diagram+of+solid+liquid+and+ga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dcterms:created xsi:type="dcterms:W3CDTF">2013-08-02T17:17:00Z</dcterms:created>
  <dcterms:modified xsi:type="dcterms:W3CDTF">2014-06-17T20:42:00Z</dcterms:modified>
</cp:coreProperties>
</file>