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336" w:rsidRDefault="008D6DC6" w:rsidP="008D6DC6">
      <w:pPr>
        <w:jc w:val="left"/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6DC6" w:rsidRDefault="008D6DC6" w:rsidP="008D6DC6"/>
    <w:p w:rsidR="008D6DC6" w:rsidRPr="00312A1D" w:rsidRDefault="008D6DC6" w:rsidP="009057BA">
      <w:pPr>
        <w:rPr>
          <w:b/>
        </w:rPr>
      </w:pPr>
      <w:r w:rsidRPr="009D60B1">
        <w:rPr>
          <w:b/>
        </w:rPr>
        <w:t>Hot and Cold</w:t>
      </w:r>
    </w:p>
    <w:p w:rsidR="008D6DC6" w:rsidRDefault="008D6DC6" w:rsidP="008D6DC6"/>
    <w:p w:rsidR="008D6DC6" w:rsidRPr="009D60B1" w:rsidRDefault="008D6DC6" w:rsidP="008D6DC6">
      <w:pPr>
        <w:jc w:val="left"/>
        <w:rPr>
          <w:b/>
        </w:rPr>
      </w:pPr>
      <w:r w:rsidRPr="009D60B1">
        <w:rPr>
          <w:b/>
        </w:rPr>
        <w:t>STARTER:</w:t>
      </w:r>
      <w:r w:rsidR="009D60B1" w:rsidRPr="009D60B1">
        <w:rPr>
          <w:b/>
        </w:rPr>
        <w:t xml:space="preserve"> Watch the video loop tha</w:t>
      </w:r>
      <w:r w:rsidR="009D60B1">
        <w:rPr>
          <w:b/>
        </w:rPr>
        <w:t>t is playing, read the information</w:t>
      </w:r>
      <w:r w:rsidR="009D60B1" w:rsidRPr="009D60B1">
        <w:rPr>
          <w:b/>
        </w:rPr>
        <w:t xml:space="preserve"> below</w:t>
      </w:r>
      <w:r w:rsidR="009D60B1">
        <w:rPr>
          <w:b/>
        </w:rPr>
        <w:t>,</w:t>
      </w:r>
      <w:r w:rsidR="009D60B1" w:rsidRPr="009D60B1">
        <w:rPr>
          <w:b/>
        </w:rPr>
        <w:t xml:space="preserve"> and answer the ques</w:t>
      </w:r>
      <w:r w:rsidR="009D60B1">
        <w:rPr>
          <w:b/>
        </w:rPr>
        <w:t>tion</w:t>
      </w:r>
      <w:r w:rsidR="009D60B1" w:rsidRPr="009D60B1">
        <w:rPr>
          <w:b/>
        </w:rPr>
        <w:t xml:space="preserve">. </w:t>
      </w:r>
      <w:r w:rsidR="002F3169">
        <w:rPr>
          <w:b/>
        </w:rPr>
        <w:t>Use information you learn</w:t>
      </w:r>
      <w:r w:rsidR="009D60B1">
        <w:rPr>
          <w:b/>
        </w:rPr>
        <w:t xml:space="preserve"> in the text to support your answer. </w:t>
      </w:r>
    </w:p>
    <w:p w:rsidR="009D60B1" w:rsidRPr="009D60B1" w:rsidRDefault="009D60B1" w:rsidP="009D60B1">
      <w:pPr>
        <w:jc w:val="left"/>
      </w:pPr>
      <w:r w:rsidRPr="009D60B1">
        <w:t>Matter exists in three states or phases: solid, liquid, and gas.  A combination of the motion of molecules and their attraction for one another determines whether a substance is a solid, liquid, or gas.  Adding heat energy increases the motion of molecules.  Removing heat energy, or cooling, decreases the motion of molecules.  If heat is added to a solid, the molecules can move fast enough to change from a solid to a liquid (Melting).  If heat is added to a liquid, the molecules can move fast enough to change from a liquid to a gas (Evaporation).  If heat is removed from a gas, the molecules can slow down enough to change from a gas to a liquid (Condensation). If heat is removed from a liquid, the molecules can slow down enough to change from a liquid to a solid (Freezing).  Heat always moves from an object at a higher temperature to an object at a lower temperature.</w:t>
      </w:r>
    </w:p>
    <w:p w:rsidR="009D60B1" w:rsidRPr="009D60B1" w:rsidRDefault="009D60B1" w:rsidP="009D60B1">
      <w:pPr>
        <w:numPr>
          <w:ilvl w:val="0"/>
          <w:numId w:val="1"/>
        </w:numPr>
        <w:jc w:val="left"/>
        <w:rPr>
          <w:b/>
        </w:rPr>
      </w:pPr>
      <w:r w:rsidRPr="009D60B1">
        <w:rPr>
          <w:b/>
        </w:rPr>
        <w:t>If you put food coloring in cups of hot and cold water, the food coloring mixes faster in the hot water than the cold.</w:t>
      </w:r>
    </w:p>
    <w:p w:rsidR="009D60B1" w:rsidRDefault="009D60B1" w:rsidP="009D60B1">
      <w:pPr>
        <w:numPr>
          <w:ilvl w:val="0"/>
          <w:numId w:val="1"/>
        </w:numPr>
        <w:jc w:val="left"/>
        <w:rPr>
          <w:b/>
        </w:rPr>
      </w:pPr>
      <w:r w:rsidRPr="009D60B1">
        <w:rPr>
          <w:b/>
        </w:rPr>
        <w:t>Why does this happen?</w:t>
      </w:r>
    </w:p>
    <w:p w:rsidR="009D60B1" w:rsidRDefault="009D60B1" w:rsidP="009D60B1">
      <w:pPr>
        <w:jc w:val="left"/>
        <w:rPr>
          <w:b/>
        </w:rPr>
      </w:pPr>
    </w:p>
    <w:p w:rsidR="009D60B1" w:rsidRDefault="009D60B1" w:rsidP="009D60B1">
      <w:pPr>
        <w:jc w:val="left"/>
        <w:rPr>
          <w:b/>
        </w:rPr>
      </w:pPr>
    </w:p>
    <w:p w:rsidR="009D60B1" w:rsidRDefault="009D60B1" w:rsidP="009D60B1">
      <w:pPr>
        <w:jc w:val="left"/>
        <w:rPr>
          <w:b/>
        </w:rPr>
      </w:pPr>
    </w:p>
    <w:p w:rsidR="009D60B1" w:rsidRDefault="009D60B1" w:rsidP="009D60B1">
      <w:pPr>
        <w:jc w:val="left"/>
        <w:rPr>
          <w:b/>
        </w:rPr>
      </w:pPr>
    </w:p>
    <w:p w:rsidR="009D60B1" w:rsidRDefault="009D60B1" w:rsidP="009D60B1">
      <w:pPr>
        <w:jc w:val="left"/>
        <w:rPr>
          <w:b/>
        </w:rPr>
      </w:pPr>
    </w:p>
    <w:p w:rsidR="009D60B1" w:rsidRDefault="009D60B1" w:rsidP="009D60B1">
      <w:pPr>
        <w:jc w:val="left"/>
        <w:rPr>
          <w:b/>
        </w:rPr>
      </w:pPr>
    </w:p>
    <w:p w:rsidR="009D60B1" w:rsidRDefault="009D60B1" w:rsidP="009D60B1">
      <w:pPr>
        <w:jc w:val="left"/>
        <w:rPr>
          <w:b/>
        </w:rPr>
      </w:pPr>
    </w:p>
    <w:p w:rsidR="009D60B1" w:rsidRDefault="009D60B1" w:rsidP="009D60B1">
      <w:pPr>
        <w:jc w:val="left"/>
        <w:rPr>
          <w:b/>
        </w:rPr>
      </w:pPr>
    </w:p>
    <w:p w:rsidR="009D60B1" w:rsidRDefault="002F3169" w:rsidP="009D60B1">
      <w:pPr>
        <w:jc w:val="left"/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F433F" w:rsidRDefault="00BF433F" w:rsidP="009D60B1">
      <w:pPr>
        <w:jc w:val="left"/>
      </w:pPr>
      <w:r>
        <w:t>Observations from class:  You will be recording observations</w:t>
      </w:r>
      <w:r w:rsidR="00312A1D">
        <w:t xml:space="preserve"> and inferences</w:t>
      </w:r>
      <w:r>
        <w:t xml:space="preserve"> in a data table.  Since this is the first data table we have done </w:t>
      </w:r>
      <w:r w:rsidR="00312A1D">
        <w:t xml:space="preserve">this year, some of the setup </w:t>
      </w:r>
      <w:r>
        <w:t>has been done for you.  A grading rubric for the data table can be found at the end of this document.</w:t>
      </w: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  <w:r>
        <w:t xml:space="preserve">Title for table: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433F" w:rsidRDefault="00BF433F" w:rsidP="009D60B1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250"/>
        <w:gridCol w:w="2340"/>
        <w:gridCol w:w="3330"/>
      </w:tblGrid>
      <w:tr w:rsidR="007961C7" w:rsidRPr="00BF433F" w:rsidTr="00312A1D">
        <w:tc>
          <w:tcPr>
            <w:tcW w:w="1998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  <w:r w:rsidRPr="00BF433F">
              <w:rPr>
                <w:b/>
              </w:rPr>
              <w:t>Situation</w:t>
            </w:r>
          </w:p>
        </w:tc>
        <w:tc>
          <w:tcPr>
            <w:tcW w:w="2250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  <w:r w:rsidRPr="00BF433F">
              <w:rPr>
                <w:b/>
              </w:rPr>
              <w:t xml:space="preserve">Hot </w:t>
            </w:r>
          </w:p>
        </w:tc>
        <w:tc>
          <w:tcPr>
            <w:tcW w:w="2340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  <w:r w:rsidRPr="00BF433F">
              <w:rPr>
                <w:b/>
              </w:rPr>
              <w:t>Cold</w:t>
            </w:r>
          </w:p>
        </w:tc>
        <w:tc>
          <w:tcPr>
            <w:tcW w:w="3330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  <w:r>
              <w:rPr>
                <w:b/>
              </w:rPr>
              <w:t>Inferences</w:t>
            </w:r>
          </w:p>
        </w:tc>
      </w:tr>
      <w:tr w:rsidR="007961C7" w:rsidRPr="00BF433F" w:rsidTr="00312A1D">
        <w:trPr>
          <w:trHeight w:val="1223"/>
        </w:trPr>
        <w:tc>
          <w:tcPr>
            <w:tcW w:w="1998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  <w:r w:rsidRPr="00BF433F">
              <w:rPr>
                <w:b/>
              </w:rPr>
              <w:t>Food coloring in water</w:t>
            </w:r>
          </w:p>
        </w:tc>
        <w:tc>
          <w:tcPr>
            <w:tcW w:w="2250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</w:p>
        </w:tc>
        <w:tc>
          <w:tcPr>
            <w:tcW w:w="2340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</w:p>
        </w:tc>
        <w:tc>
          <w:tcPr>
            <w:tcW w:w="3330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</w:p>
        </w:tc>
      </w:tr>
      <w:tr w:rsidR="007961C7" w:rsidRPr="00BF433F" w:rsidTr="00312A1D">
        <w:trPr>
          <w:trHeight w:val="1421"/>
        </w:trPr>
        <w:tc>
          <w:tcPr>
            <w:tcW w:w="1998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  <w:r w:rsidRPr="00BF433F">
              <w:rPr>
                <w:b/>
              </w:rPr>
              <w:t>Loose cap on bottle</w:t>
            </w:r>
          </w:p>
        </w:tc>
        <w:tc>
          <w:tcPr>
            <w:tcW w:w="2250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</w:p>
        </w:tc>
        <w:tc>
          <w:tcPr>
            <w:tcW w:w="2340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</w:p>
        </w:tc>
        <w:tc>
          <w:tcPr>
            <w:tcW w:w="3330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</w:p>
        </w:tc>
      </w:tr>
      <w:tr w:rsidR="007961C7" w:rsidRPr="00BF433F" w:rsidTr="00312A1D">
        <w:trPr>
          <w:trHeight w:val="1700"/>
        </w:trPr>
        <w:tc>
          <w:tcPr>
            <w:tcW w:w="1998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  <w:r w:rsidRPr="00BF433F">
              <w:rPr>
                <w:b/>
              </w:rPr>
              <w:t>Bubble solution on open bottle</w:t>
            </w:r>
          </w:p>
          <w:p w:rsidR="007961C7" w:rsidRPr="00BF433F" w:rsidRDefault="007961C7" w:rsidP="009D60B1">
            <w:pPr>
              <w:jc w:val="left"/>
              <w:rPr>
                <w:b/>
              </w:rPr>
            </w:pPr>
          </w:p>
          <w:p w:rsidR="007961C7" w:rsidRPr="00BF433F" w:rsidRDefault="007961C7" w:rsidP="009D60B1">
            <w:pPr>
              <w:jc w:val="left"/>
              <w:rPr>
                <w:b/>
              </w:rPr>
            </w:pPr>
          </w:p>
          <w:p w:rsidR="007961C7" w:rsidRPr="00BF433F" w:rsidRDefault="007961C7" w:rsidP="009D60B1">
            <w:pPr>
              <w:jc w:val="left"/>
              <w:rPr>
                <w:b/>
              </w:rPr>
            </w:pPr>
          </w:p>
          <w:p w:rsidR="007961C7" w:rsidRPr="00BF433F" w:rsidRDefault="007961C7" w:rsidP="009D60B1">
            <w:pPr>
              <w:jc w:val="left"/>
              <w:rPr>
                <w:b/>
              </w:rPr>
            </w:pPr>
          </w:p>
        </w:tc>
        <w:tc>
          <w:tcPr>
            <w:tcW w:w="2250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</w:p>
        </w:tc>
        <w:tc>
          <w:tcPr>
            <w:tcW w:w="2340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</w:p>
        </w:tc>
        <w:tc>
          <w:tcPr>
            <w:tcW w:w="3330" w:type="dxa"/>
          </w:tcPr>
          <w:p w:rsidR="007961C7" w:rsidRPr="00BF433F" w:rsidRDefault="007961C7" w:rsidP="009D60B1">
            <w:pPr>
              <w:jc w:val="left"/>
              <w:rPr>
                <w:b/>
              </w:rPr>
            </w:pPr>
          </w:p>
        </w:tc>
      </w:tr>
    </w:tbl>
    <w:p w:rsidR="00BF433F" w:rsidRDefault="00BF433F" w:rsidP="00BF433F">
      <w:pPr>
        <w:jc w:val="both"/>
      </w:pPr>
      <w:r>
        <w:lastRenderedPageBreak/>
        <w:t>Grading Rubric for Data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430"/>
        <w:gridCol w:w="2520"/>
        <w:gridCol w:w="2628"/>
      </w:tblGrid>
      <w:tr w:rsidR="00BF433F" w:rsidTr="00BF433F">
        <w:tc>
          <w:tcPr>
            <w:tcW w:w="1998" w:type="dxa"/>
          </w:tcPr>
          <w:p w:rsidR="00BF433F" w:rsidRDefault="00BF433F" w:rsidP="005240C0">
            <w:pPr>
              <w:jc w:val="both"/>
            </w:pPr>
          </w:p>
        </w:tc>
        <w:tc>
          <w:tcPr>
            <w:tcW w:w="2430" w:type="dxa"/>
          </w:tcPr>
          <w:p w:rsidR="00BF433F" w:rsidRDefault="00BF433F" w:rsidP="005240C0">
            <w:pPr>
              <w:jc w:val="both"/>
            </w:pPr>
            <w:r>
              <w:t>0 points</w:t>
            </w:r>
          </w:p>
        </w:tc>
        <w:tc>
          <w:tcPr>
            <w:tcW w:w="2520" w:type="dxa"/>
          </w:tcPr>
          <w:p w:rsidR="00BF433F" w:rsidRDefault="00BF433F" w:rsidP="005240C0">
            <w:pPr>
              <w:jc w:val="both"/>
            </w:pPr>
            <w:r>
              <w:t>1 point</w:t>
            </w:r>
          </w:p>
        </w:tc>
        <w:tc>
          <w:tcPr>
            <w:tcW w:w="2628" w:type="dxa"/>
          </w:tcPr>
          <w:p w:rsidR="00BF433F" w:rsidRDefault="00BF433F" w:rsidP="005240C0">
            <w:pPr>
              <w:jc w:val="both"/>
            </w:pPr>
            <w:r>
              <w:t>2 points</w:t>
            </w:r>
          </w:p>
        </w:tc>
      </w:tr>
      <w:tr w:rsidR="00BF433F" w:rsidTr="00BF433F">
        <w:tc>
          <w:tcPr>
            <w:tcW w:w="1998" w:type="dxa"/>
          </w:tcPr>
          <w:p w:rsidR="00BF433F" w:rsidRDefault="00BF433F" w:rsidP="005240C0">
            <w:pPr>
              <w:jc w:val="both"/>
            </w:pPr>
            <w:r>
              <w:t>Neatness</w:t>
            </w:r>
          </w:p>
        </w:tc>
        <w:tc>
          <w:tcPr>
            <w:tcW w:w="2430" w:type="dxa"/>
          </w:tcPr>
          <w:p w:rsidR="00BF433F" w:rsidRDefault="00BF433F" w:rsidP="005240C0">
            <w:pPr>
              <w:jc w:val="left"/>
            </w:pPr>
            <w:r>
              <w:t xml:space="preserve">Needs a lot of fine-tuning </w:t>
            </w:r>
          </w:p>
        </w:tc>
        <w:tc>
          <w:tcPr>
            <w:tcW w:w="2520" w:type="dxa"/>
          </w:tcPr>
          <w:p w:rsidR="00BF433F" w:rsidRDefault="00BF433F" w:rsidP="005240C0">
            <w:pPr>
              <w:jc w:val="left"/>
            </w:pPr>
            <w:r>
              <w:t>Needs some fine-tuning</w:t>
            </w:r>
          </w:p>
        </w:tc>
        <w:tc>
          <w:tcPr>
            <w:tcW w:w="2628" w:type="dxa"/>
          </w:tcPr>
          <w:p w:rsidR="00BF433F" w:rsidRDefault="00BF433F" w:rsidP="005240C0">
            <w:pPr>
              <w:jc w:val="left"/>
            </w:pPr>
            <w:r>
              <w:t>Extremely tidy and easy to read</w:t>
            </w:r>
          </w:p>
        </w:tc>
      </w:tr>
      <w:tr w:rsidR="00BF433F" w:rsidTr="00BF433F">
        <w:tc>
          <w:tcPr>
            <w:tcW w:w="1998" w:type="dxa"/>
          </w:tcPr>
          <w:p w:rsidR="00BF433F" w:rsidRDefault="00BF433F" w:rsidP="005240C0">
            <w:pPr>
              <w:jc w:val="both"/>
            </w:pPr>
            <w:r>
              <w:t>Title</w:t>
            </w:r>
          </w:p>
        </w:tc>
        <w:tc>
          <w:tcPr>
            <w:tcW w:w="2430" w:type="dxa"/>
          </w:tcPr>
          <w:p w:rsidR="00BF433F" w:rsidRDefault="00BF433F" w:rsidP="005240C0">
            <w:pPr>
              <w:jc w:val="left"/>
            </w:pPr>
            <w:r>
              <w:t>No title</w:t>
            </w:r>
          </w:p>
        </w:tc>
        <w:tc>
          <w:tcPr>
            <w:tcW w:w="2520" w:type="dxa"/>
          </w:tcPr>
          <w:p w:rsidR="00BF433F" w:rsidRDefault="00BF433F" w:rsidP="005240C0">
            <w:pPr>
              <w:jc w:val="left"/>
            </w:pPr>
            <w:r>
              <w:t>Has a title but it is not descriptive of what is in the table</w:t>
            </w:r>
          </w:p>
        </w:tc>
        <w:tc>
          <w:tcPr>
            <w:tcW w:w="2628" w:type="dxa"/>
          </w:tcPr>
          <w:p w:rsidR="00BF433F" w:rsidRDefault="00BF433F" w:rsidP="005240C0">
            <w:pPr>
              <w:jc w:val="left"/>
            </w:pPr>
            <w:r>
              <w:t>Has a title and it describes what is in the table</w:t>
            </w:r>
          </w:p>
        </w:tc>
      </w:tr>
      <w:tr w:rsidR="00BF433F" w:rsidTr="00BF433F">
        <w:tc>
          <w:tcPr>
            <w:tcW w:w="1998" w:type="dxa"/>
          </w:tcPr>
          <w:p w:rsidR="00BF433F" w:rsidRDefault="00BF433F" w:rsidP="005240C0">
            <w:pPr>
              <w:jc w:val="both"/>
            </w:pPr>
            <w:r>
              <w:t>Organization</w:t>
            </w:r>
          </w:p>
        </w:tc>
        <w:tc>
          <w:tcPr>
            <w:tcW w:w="2430" w:type="dxa"/>
          </w:tcPr>
          <w:p w:rsidR="00BF433F" w:rsidRDefault="00BF433F" w:rsidP="005240C0">
            <w:pPr>
              <w:jc w:val="left"/>
            </w:pPr>
            <w:r>
              <w:t>Not set up as a data table</w:t>
            </w:r>
          </w:p>
        </w:tc>
        <w:tc>
          <w:tcPr>
            <w:tcW w:w="2520" w:type="dxa"/>
          </w:tcPr>
          <w:p w:rsidR="00BF433F" w:rsidRDefault="00BF433F" w:rsidP="005240C0">
            <w:pPr>
              <w:jc w:val="left"/>
            </w:pPr>
            <w:r>
              <w:t>Attempted to set up a data table</w:t>
            </w:r>
          </w:p>
        </w:tc>
        <w:tc>
          <w:tcPr>
            <w:tcW w:w="2628" w:type="dxa"/>
          </w:tcPr>
          <w:p w:rsidR="00BF433F" w:rsidRDefault="00BF433F" w:rsidP="005240C0">
            <w:pPr>
              <w:jc w:val="left"/>
            </w:pPr>
            <w:r>
              <w:t>Has separate rows or columns for each test tube and separate rows or columns for each time increment</w:t>
            </w:r>
          </w:p>
        </w:tc>
      </w:tr>
      <w:tr w:rsidR="00BF433F" w:rsidTr="00BF433F">
        <w:tc>
          <w:tcPr>
            <w:tcW w:w="1998" w:type="dxa"/>
          </w:tcPr>
          <w:p w:rsidR="00BF433F" w:rsidRDefault="00BF433F" w:rsidP="005240C0">
            <w:pPr>
              <w:jc w:val="both"/>
            </w:pPr>
            <w:r>
              <w:t>Data</w:t>
            </w:r>
          </w:p>
        </w:tc>
        <w:tc>
          <w:tcPr>
            <w:tcW w:w="2430" w:type="dxa"/>
          </w:tcPr>
          <w:p w:rsidR="00BF433F" w:rsidRDefault="00BF433F" w:rsidP="005240C0">
            <w:pPr>
              <w:jc w:val="left"/>
            </w:pPr>
            <w:r>
              <w:t>The data collected is not useful</w:t>
            </w:r>
          </w:p>
        </w:tc>
        <w:tc>
          <w:tcPr>
            <w:tcW w:w="2520" w:type="dxa"/>
          </w:tcPr>
          <w:p w:rsidR="00BF433F" w:rsidRDefault="00BF433F" w:rsidP="005240C0">
            <w:pPr>
              <w:jc w:val="left"/>
            </w:pPr>
            <w:r>
              <w:t>The data collected is somewhat useful in helping to answer the research question</w:t>
            </w:r>
          </w:p>
        </w:tc>
        <w:tc>
          <w:tcPr>
            <w:tcW w:w="2628" w:type="dxa"/>
          </w:tcPr>
          <w:p w:rsidR="00BF433F" w:rsidRDefault="00BF433F" w:rsidP="005240C0">
            <w:pPr>
              <w:jc w:val="left"/>
            </w:pPr>
            <w:r>
              <w:t>The data collected is useful and helps answer the research question</w:t>
            </w:r>
          </w:p>
        </w:tc>
      </w:tr>
    </w:tbl>
    <w:p w:rsidR="00BF433F" w:rsidRDefault="00BF433F" w:rsidP="009D60B1">
      <w:pPr>
        <w:jc w:val="left"/>
      </w:pPr>
    </w:p>
    <w:p w:rsidR="004D40AD" w:rsidRPr="004D40AD" w:rsidRDefault="009057BA" w:rsidP="009D60B1">
      <w:pPr>
        <w:jc w:val="left"/>
        <w:rPr>
          <w:b/>
        </w:rPr>
      </w:pPr>
      <w:r>
        <w:rPr>
          <w:b/>
        </w:rPr>
        <w:t>Conclusions from today</w:t>
      </w:r>
      <w:bookmarkStart w:id="0" w:name="_GoBack"/>
      <w:bookmarkEnd w:id="0"/>
      <w:r w:rsidR="00312A1D">
        <w:rPr>
          <w:b/>
        </w:rPr>
        <w:t>:</w:t>
      </w:r>
    </w:p>
    <w:p w:rsidR="004D40AD" w:rsidRDefault="004D40AD" w:rsidP="009D60B1">
      <w:pPr>
        <w:jc w:val="left"/>
      </w:pPr>
    </w:p>
    <w:p w:rsidR="004D40AD" w:rsidRDefault="004D40AD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Default="00BF433F" w:rsidP="009D60B1">
      <w:pPr>
        <w:jc w:val="left"/>
      </w:pPr>
    </w:p>
    <w:p w:rsidR="00BF433F" w:rsidRPr="002F3169" w:rsidRDefault="00BF433F" w:rsidP="009D60B1">
      <w:pPr>
        <w:jc w:val="left"/>
      </w:pPr>
    </w:p>
    <w:p w:rsidR="009D60B1" w:rsidRDefault="009D60B1" w:rsidP="009D60B1">
      <w:pPr>
        <w:jc w:val="left"/>
        <w:rPr>
          <w:b/>
        </w:rPr>
      </w:pPr>
    </w:p>
    <w:p w:rsidR="009D60B1" w:rsidRDefault="009D60B1" w:rsidP="009D60B1">
      <w:pPr>
        <w:jc w:val="left"/>
        <w:rPr>
          <w:b/>
        </w:rPr>
      </w:pPr>
    </w:p>
    <w:p w:rsidR="009D60B1" w:rsidRDefault="009D60B1" w:rsidP="009D60B1">
      <w:pPr>
        <w:jc w:val="left"/>
        <w:rPr>
          <w:b/>
        </w:rPr>
      </w:pPr>
    </w:p>
    <w:p w:rsidR="009D60B1" w:rsidRDefault="009D60B1" w:rsidP="009D60B1">
      <w:pPr>
        <w:jc w:val="left"/>
        <w:rPr>
          <w:b/>
        </w:rPr>
      </w:pPr>
    </w:p>
    <w:p w:rsidR="009D60B1" w:rsidRPr="009D60B1" w:rsidRDefault="009D60B1" w:rsidP="009D60B1">
      <w:pPr>
        <w:jc w:val="left"/>
      </w:pPr>
    </w:p>
    <w:p w:rsidR="009D60B1" w:rsidRPr="008D6DC6" w:rsidRDefault="009D60B1" w:rsidP="008D6DC6">
      <w:pPr>
        <w:jc w:val="left"/>
      </w:pPr>
    </w:p>
    <w:sectPr w:rsidR="009D60B1" w:rsidRPr="008D6DC6" w:rsidSect="00BF43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B757F"/>
    <w:multiLevelType w:val="multilevel"/>
    <w:tmpl w:val="C722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C6"/>
    <w:rsid w:val="001502CB"/>
    <w:rsid w:val="002F3169"/>
    <w:rsid w:val="00312A1D"/>
    <w:rsid w:val="004D40AD"/>
    <w:rsid w:val="007961C7"/>
    <w:rsid w:val="008D6DC6"/>
    <w:rsid w:val="009057BA"/>
    <w:rsid w:val="009D60B1"/>
    <w:rsid w:val="00A24336"/>
    <w:rsid w:val="00B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4AB712-7565-4AC0-BA18-708180EE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3</cp:revision>
  <dcterms:created xsi:type="dcterms:W3CDTF">2013-07-29T18:28:00Z</dcterms:created>
  <dcterms:modified xsi:type="dcterms:W3CDTF">2014-06-16T21:06:00Z</dcterms:modified>
</cp:coreProperties>
</file>